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F4" w:rsidRDefault="00BF6A61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28.45pt;margin-top:373.9pt;width:494.7pt;height:242.25pt;z-index:251669504;mso-width-relative:margin;mso-height-relative:margin">
            <v:textbox style="mso-next-textbox:#_x0000_s1034">
              <w:txbxContent>
                <w:p w:rsidR="009A468B" w:rsidRDefault="009A468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</w:rPr>
                    <w:t>KONSÜLTASYON GİRİLMESİ ZORUNLU OLAN DURUMLAR</w:t>
                  </w:r>
                </w:p>
                <w:p w:rsidR="009A468B" w:rsidRDefault="009A468B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*</w:t>
                  </w:r>
                  <w:r w:rsidRPr="009A468B">
                    <w:rPr>
                      <w:b/>
                      <w:color w:val="000000" w:themeColor="text1"/>
                    </w:rPr>
                    <w:t>HASTA ACİL MUAYENESİNDEN SONRA HANGİ BRANŞA YATIŞI YAPILIRSA</w:t>
                  </w:r>
                  <w:r>
                    <w:rPr>
                      <w:color w:val="000000" w:themeColor="text1"/>
                    </w:rPr>
                    <w:t>, O BRANŞIN KONSÜLTASYONU</w:t>
                  </w:r>
                </w:p>
                <w:p w:rsidR="009A468B" w:rsidRDefault="009A468B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* </w:t>
                  </w:r>
                  <w:r w:rsidRPr="009A468B">
                    <w:rPr>
                      <w:b/>
                      <w:color w:val="000000" w:themeColor="text1"/>
                    </w:rPr>
                    <w:t>HASTAYA BT BEYİN ÇEKİLMİŞSE</w:t>
                  </w:r>
                  <w:r>
                    <w:rPr>
                      <w:color w:val="000000" w:themeColor="text1"/>
                    </w:rPr>
                    <w:t>, BEYİN CERRAHİ, NÖROLOJİ KONSÜLTASYONU</w:t>
                  </w:r>
                </w:p>
                <w:p w:rsidR="009A468B" w:rsidRDefault="009A468B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*</w:t>
                  </w:r>
                  <w:r w:rsidRPr="009A468B">
                    <w:rPr>
                      <w:b/>
                      <w:color w:val="000000" w:themeColor="text1"/>
                    </w:rPr>
                    <w:t>HASTAYA BT SERVİKAL, TORAKAL, LUMBAR ÇEKİLMİŞSE</w:t>
                  </w:r>
                  <w:r>
                    <w:rPr>
                      <w:color w:val="000000" w:themeColor="text1"/>
                    </w:rPr>
                    <w:t>, BEYİN CERRAHİ, ORTOPEDİ KONSÜLTASYONU</w:t>
                  </w:r>
                </w:p>
                <w:p w:rsidR="009A468B" w:rsidRDefault="009A468B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*</w:t>
                  </w:r>
                  <w:r w:rsidRPr="009A468B">
                    <w:rPr>
                      <w:b/>
                      <w:color w:val="000000" w:themeColor="text1"/>
                    </w:rPr>
                    <w:t>HASTAYA BT ABOMEN ALT, ABDOMEN ÜST ÇEKİLMİŞSE</w:t>
                  </w:r>
                  <w:r>
                    <w:rPr>
                      <w:color w:val="000000" w:themeColor="text1"/>
                    </w:rPr>
                    <w:t>, ÜROLOJİ, GENEL CERRAHİ KONSÜLTASYONU</w:t>
                  </w:r>
                </w:p>
                <w:p w:rsidR="009A468B" w:rsidRDefault="009A468B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*</w:t>
                  </w:r>
                  <w:r w:rsidRPr="009A468B">
                    <w:rPr>
                      <w:b/>
                      <w:color w:val="000000" w:themeColor="text1"/>
                    </w:rPr>
                    <w:t>HASTAYA BT EXTREMİTE ÇEKİLMİŞSE</w:t>
                  </w:r>
                  <w:r>
                    <w:rPr>
                      <w:color w:val="000000" w:themeColor="text1"/>
                    </w:rPr>
                    <w:t>, ORTOPEDİ</w:t>
                  </w:r>
                </w:p>
                <w:p w:rsidR="009A468B" w:rsidRDefault="009A468B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*</w:t>
                  </w:r>
                  <w:r w:rsidRPr="00BF6A61">
                    <w:rPr>
                      <w:b/>
                      <w:color w:val="000000" w:themeColor="text1"/>
                    </w:rPr>
                    <w:t xml:space="preserve">HASTAYA </w:t>
                  </w:r>
                  <w:r w:rsidR="00BF6A61" w:rsidRPr="00BF6A61">
                    <w:rPr>
                      <w:b/>
                      <w:color w:val="000000" w:themeColor="text1"/>
                    </w:rPr>
                    <w:t xml:space="preserve">BT </w:t>
                  </w:r>
                  <w:r w:rsidRPr="00BF6A61">
                    <w:rPr>
                      <w:b/>
                      <w:color w:val="000000" w:themeColor="text1"/>
                    </w:rPr>
                    <w:t>TOMOGRAFİ ÇEKİLMİŞSE</w:t>
                  </w:r>
                  <w:r>
                    <w:rPr>
                      <w:color w:val="000000" w:themeColor="text1"/>
                    </w:rPr>
                    <w:t xml:space="preserve">, </w:t>
                  </w:r>
                  <w:r w:rsidR="00BF6A61">
                    <w:rPr>
                      <w:color w:val="000000" w:themeColor="text1"/>
                    </w:rPr>
                    <w:t>ORTOPEDİ, BEYİN CERRAHİ, FİZİK TEDAVİ KONSÜLTASYONU</w:t>
                  </w:r>
                </w:p>
                <w:p w:rsidR="00BF6A61" w:rsidRDefault="00BF6A61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*</w:t>
                  </w:r>
                  <w:r w:rsidRPr="00BF6A61">
                    <w:rPr>
                      <w:b/>
                      <w:color w:val="000000" w:themeColor="text1"/>
                    </w:rPr>
                    <w:t xml:space="preserve">HASTAYA </w:t>
                  </w:r>
                  <w:r>
                    <w:rPr>
                      <w:b/>
                      <w:color w:val="000000" w:themeColor="text1"/>
                    </w:rPr>
                    <w:t xml:space="preserve">BT </w:t>
                  </w:r>
                  <w:r w:rsidRPr="00BF6A61">
                    <w:rPr>
                      <w:b/>
                      <w:color w:val="000000" w:themeColor="text1"/>
                    </w:rPr>
                    <w:t>TORAKS ÇEKİLMİŞSE</w:t>
                  </w:r>
                  <w:r>
                    <w:rPr>
                      <w:color w:val="000000" w:themeColor="text1"/>
                    </w:rPr>
                    <w:t xml:space="preserve">, GÖĞÜS HASTALIKLARI, </w:t>
                  </w:r>
                  <w:proofErr w:type="gramStart"/>
                  <w:r>
                    <w:rPr>
                      <w:color w:val="000000" w:themeColor="text1"/>
                    </w:rPr>
                    <w:t>DAHİLİYE</w:t>
                  </w:r>
                  <w:proofErr w:type="gramEnd"/>
                  <w:r>
                    <w:rPr>
                      <w:color w:val="000000" w:themeColor="text1"/>
                    </w:rPr>
                    <w:t xml:space="preserve"> KONSÜLTASYONU</w:t>
                  </w:r>
                </w:p>
                <w:p w:rsidR="00BF6A61" w:rsidRDefault="00BF6A61">
                  <w:pPr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*</w:t>
                  </w:r>
                  <w:r w:rsidRPr="00BF6A61">
                    <w:rPr>
                      <w:b/>
                      <w:color w:val="000000" w:themeColor="text1"/>
                    </w:rPr>
                    <w:t>HASTAYA BT PULMONER ANJIYO ÇEKİLMİŞSE</w:t>
                  </w:r>
                  <w:r>
                    <w:rPr>
                      <w:color w:val="000000" w:themeColor="text1"/>
                    </w:rPr>
                    <w:t>, KARDİYOLOJİ, GÖĞÜS HASTALIKLARI KONSÜLTASYONU</w:t>
                  </w:r>
                </w:p>
                <w:p w:rsidR="00BF6A61" w:rsidRDefault="00BF6A61">
                  <w:pPr>
                    <w:rPr>
                      <w:color w:val="000000" w:themeColor="text1"/>
                    </w:rPr>
                  </w:pPr>
                </w:p>
                <w:p w:rsidR="00BF6A61" w:rsidRDefault="00BF6A61">
                  <w:pPr>
                    <w:rPr>
                      <w:color w:val="000000" w:themeColor="text1"/>
                    </w:rPr>
                  </w:pPr>
                </w:p>
                <w:p w:rsidR="00BF6A61" w:rsidRDefault="00BF6A61">
                  <w:pPr>
                    <w:rPr>
                      <w:color w:val="000000" w:themeColor="text1"/>
                    </w:rPr>
                  </w:pPr>
                </w:p>
                <w:p w:rsidR="00BF6A61" w:rsidRDefault="00BF6A61">
                  <w:pPr>
                    <w:rPr>
                      <w:color w:val="000000" w:themeColor="text1"/>
                    </w:rPr>
                  </w:pPr>
                </w:p>
                <w:p w:rsidR="009A468B" w:rsidRDefault="009A468B">
                  <w:pPr>
                    <w:rPr>
                      <w:color w:val="000000" w:themeColor="text1"/>
                    </w:rPr>
                  </w:pPr>
                </w:p>
                <w:p w:rsidR="009A468B" w:rsidRPr="009A468B" w:rsidRDefault="009A468B">
                  <w:pPr>
                    <w:rPr>
                      <w:color w:val="000000" w:themeColor="text1"/>
                    </w:rPr>
                  </w:pPr>
                </w:p>
                <w:p w:rsidR="009A468B" w:rsidRPr="009A468B" w:rsidRDefault="009A468B">
                  <w:pPr>
                    <w:rPr>
                      <w:b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1" type="#_x0000_t202" style="position:absolute;margin-left:-28.9pt;margin-top:299.65pt;width:489.5pt;height:57.75pt;z-index:251666432;mso-width-relative:margin;mso-height-relative:margin">
            <v:textbox style="mso-next-textbox:#_x0000_s1031">
              <w:txbxContent>
                <w:p w:rsidR="009A468B" w:rsidRPr="009A468B" w:rsidRDefault="009A468B">
                  <w:pPr>
                    <w:rPr>
                      <w:b/>
                    </w:rPr>
                  </w:pPr>
                  <w:r w:rsidRPr="009A468B">
                    <w:rPr>
                      <w:b/>
                    </w:rPr>
                    <w:t>DİĞER BASİT</w:t>
                  </w:r>
                  <w:r>
                    <w:rPr>
                      <w:b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 xml:space="preserve">ŞİKAYETLİ </w:t>
                  </w:r>
                  <w:r w:rsidRPr="009A468B">
                    <w:rPr>
                      <w:b/>
                    </w:rPr>
                    <w:t xml:space="preserve"> AYAKTAN</w:t>
                  </w:r>
                  <w:proofErr w:type="gramEnd"/>
                  <w:r w:rsidRPr="009A468B">
                    <w:rPr>
                      <w:b/>
                    </w:rPr>
                    <w:t xml:space="preserve"> TEDAVİSİNİ OLUP REÇETE VERİLEN HASTALAR </w:t>
                  </w:r>
                  <w:r>
                    <w:rPr>
                      <w:b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442.65pt;margin-top:379.5pt;width:84pt;height:33.75pt;z-index:251667456;mso-position-horizontal-relative:page;mso-position-vertical-relative:page;mso-width-relative:margin;v-text-anchor:middle" o:allowincell="f" fillcolor="#9bbb59 [3206]" strokecolor="#f2f2f2 [3041]" strokeweight="3pt">
            <v:shadow on="t" type="perspective" color="#4e6128 [1606]" opacity=".5" offset="1pt" offset2="-1pt"/>
            <v:textbox style="mso-next-textbox:#_x0000_s1033" inset="10.8pt,7.2pt,10.8pt,7.2pt">
              <w:txbxContent>
                <w:p w:rsidR="009A468B" w:rsidRPr="009A468B" w:rsidRDefault="009A468B" w:rsidP="009A468B">
                  <w:pPr>
                    <w:rPr>
                      <w:b/>
                      <w:sz w:val="28"/>
                      <w:szCs w:val="28"/>
                    </w:rPr>
                  </w:pPr>
                  <w:r w:rsidRPr="009A468B">
                    <w:rPr>
                      <w:b/>
                      <w:sz w:val="28"/>
                      <w:szCs w:val="28"/>
                    </w:rPr>
                    <w:t xml:space="preserve">YEŞİL 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pict>
          <v:shape id="_x0000_s1029" type="#_x0000_t202" style="position:absolute;margin-left:-28.9pt;margin-top:158.65pt;width:489.5pt;height:134.25pt;z-index:251663360;mso-width-relative:margin;mso-height-relative:margin">
            <v:textbox style="mso-next-textbox:#_x0000_s1029">
              <w:txbxContent>
                <w:p w:rsidR="00014247" w:rsidRPr="00014247" w:rsidRDefault="00014247" w:rsidP="00014247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*</w:t>
                  </w:r>
                  <w:r w:rsidRPr="00014247">
                    <w:rPr>
                      <w:b/>
                    </w:rPr>
                    <w:t xml:space="preserve"> TÜM BRANŞ YATIŞI OLAN HASTALAR</w:t>
                  </w:r>
                  <w:r>
                    <w:rPr>
                      <w:b/>
                    </w:rPr>
                    <w:t xml:space="preserve"> , </w:t>
                  </w:r>
                  <w:r>
                    <w:t>(ACİL MUAYENESİ GİRİLMELİDİR.)</w:t>
                  </w:r>
                </w:p>
                <w:p w:rsidR="00014247" w:rsidRPr="00014247" w:rsidRDefault="00014247" w:rsidP="00014247">
                  <w:pPr>
                    <w:spacing w:after="0"/>
                    <w:rPr>
                      <w:b/>
                    </w:rPr>
                  </w:pPr>
                  <w:r w:rsidRPr="00014247">
                    <w:rPr>
                      <w:b/>
                    </w:rPr>
                    <w:t>(YOĞUN BAKIM VE KARDİYOLOJİ HARİÇ)</w:t>
                  </w:r>
                </w:p>
                <w:p w:rsidR="00014247" w:rsidRDefault="00014247" w:rsidP="00014247">
                  <w:pPr>
                    <w:spacing w:after="0"/>
                  </w:pPr>
                </w:p>
                <w:p w:rsidR="00014247" w:rsidRPr="00014247" w:rsidRDefault="00014247" w:rsidP="00014247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*</w:t>
                  </w:r>
                  <w:r w:rsidRPr="00014247">
                    <w:rPr>
                      <w:b/>
                    </w:rPr>
                    <w:t>MR, BT ÇEEKİLEN HASTALAR</w:t>
                  </w:r>
                  <w:r>
                    <w:rPr>
                      <w:b/>
                    </w:rPr>
                    <w:t xml:space="preserve"> , </w:t>
                  </w:r>
                  <w:r>
                    <w:t>(ACİL MUAYENESİ GİRİLMELİDİR.)</w:t>
                  </w:r>
                </w:p>
                <w:p w:rsidR="00014247" w:rsidRDefault="00014247" w:rsidP="00014247">
                  <w:pPr>
                    <w:spacing w:after="0"/>
                  </w:pPr>
                </w:p>
                <w:p w:rsidR="00014247" w:rsidRPr="00014247" w:rsidRDefault="00014247" w:rsidP="00014247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 xml:space="preserve">*ACİLDE </w:t>
                  </w:r>
                  <w:r w:rsidR="009A468B">
                    <w:rPr>
                      <w:b/>
                    </w:rPr>
                    <w:t>MÜDAHALESİ</w:t>
                  </w:r>
                  <w:r>
                    <w:rPr>
                      <w:b/>
                    </w:rPr>
                    <w:t xml:space="preserve"> </w:t>
                  </w:r>
                  <w:r w:rsidR="009A468B">
                    <w:rPr>
                      <w:b/>
                    </w:rPr>
                    <w:t>OLAN</w:t>
                  </w:r>
                  <w:r>
                    <w:rPr>
                      <w:b/>
                    </w:rPr>
                    <w:t xml:space="preserve"> HASTA,   </w:t>
                  </w:r>
                  <w:r>
                    <w:t>(ACİL MUAYENESİ GİRİLMELİDİR.)</w:t>
                  </w:r>
                </w:p>
                <w:p w:rsidR="00014247" w:rsidRDefault="00014247" w:rsidP="00014247">
                  <w:pPr>
                    <w:spacing w:after="0"/>
                    <w:rPr>
                      <w:b/>
                    </w:rPr>
                  </w:pPr>
                  <w:proofErr w:type="gramStart"/>
                  <w:r w:rsidRPr="00014247">
                    <w:rPr>
                      <w:b/>
                    </w:rPr>
                    <w:t>(</w:t>
                  </w:r>
                  <w:proofErr w:type="gramEnd"/>
                  <w:r w:rsidRPr="00014247">
                    <w:rPr>
                      <w:b/>
                    </w:rPr>
                    <w:t>KESİ SÜTÜRASYONU, KISA KOL BACAK ATEL</w:t>
                  </w:r>
                  <w:r>
                    <w:rPr>
                      <w:b/>
                    </w:rPr>
                    <w:t xml:space="preserve"> GİBİ KLİNİĞİ VAR İSE</w:t>
                  </w:r>
                </w:p>
                <w:p w:rsidR="00014247" w:rsidRPr="00014247" w:rsidRDefault="00014247" w:rsidP="00014247">
                  <w:pPr>
                    <w:spacing w:after="0"/>
                    <w:rPr>
                      <w:b/>
                    </w:rPr>
                  </w:pPr>
                  <w:r>
                    <w:rPr>
                      <w:b/>
                    </w:rPr>
                    <w:t>ACİL MUAYENESİ SARI OLMALIDIR.</w:t>
                  </w:r>
                  <w:proofErr w:type="gramStart"/>
                  <w:r w:rsidRPr="00014247">
                    <w:rPr>
                      <w:b/>
                    </w:rPr>
                    <w:t>)</w:t>
                  </w:r>
                  <w:proofErr w:type="gramEnd"/>
                </w:p>
                <w:p w:rsidR="00014247" w:rsidRDefault="00014247" w:rsidP="00014247">
                  <w:pPr>
                    <w:spacing w:after="0"/>
                  </w:pPr>
                </w:p>
                <w:p w:rsidR="00014247" w:rsidRDefault="00014247" w:rsidP="00014247">
                  <w:pPr>
                    <w:spacing w:after="0"/>
                  </w:pPr>
                </w:p>
                <w:p w:rsidR="00014247" w:rsidRDefault="00014247" w:rsidP="00014247">
                  <w:pPr>
                    <w:spacing w:after="0"/>
                  </w:pPr>
                </w:p>
                <w:p w:rsidR="00014247" w:rsidRDefault="00014247" w:rsidP="00014247"/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490.5pt;margin-top:240pt;width:25.5pt;height:108pt;z-index:251664384;mso-position-horizontal-relative:page;mso-position-vertical-relative:page;mso-width-relative:margin;v-text-anchor:middle" o:allowincell="f" fillcolor="#f79646 [3209]" strokecolor="#f79646 [3209]" strokeweight="10pt">
            <v:stroke linestyle="thinThin"/>
            <v:shadow color="#868686"/>
            <v:textbox style="mso-next-textbox:#_x0000_s1030" inset="10.8pt,7.2pt,10.8pt,7.2pt">
              <w:txbxContent>
                <w:p w:rsidR="00014247" w:rsidRDefault="009A468B" w:rsidP="0001424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color w:val="000000" w:themeColor="text1"/>
                      <w:sz w:val="24"/>
                      <w:szCs w:val="24"/>
                    </w:rPr>
                    <w:t>S</w:t>
                  </w:r>
                </w:p>
                <w:p w:rsidR="009A468B" w:rsidRDefault="009A468B" w:rsidP="0001424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color w:val="000000" w:themeColor="text1"/>
                      <w:sz w:val="24"/>
                      <w:szCs w:val="24"/>
                    </w:rPr>
                    <w:t>A</w:t>
                  </w:r>
                </w:p>
                <w:p w:rsidR="009A468B" w:rsidRDefault="009A468B" w:rsidP="0001424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color w:val="000000" w:themeColor="text1"/>
                      <w:sz w:val="24"/>
                      <w:szCs w:val="24"/>
                    </w:rPr>
                    <w:t>R</w:t>
                  </w:r>
                </w:p>
                <w:p w:rsidR="009A468B" w:rsidRDefault="009A468B" w:rsidP="0001424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Theme="majorHAnsi" w:eastAsiaTheme="majorEastAsia" w:hAnsiTheme="majorHAnsi" w:cstheme="majorBidi"/>
                      <w:b/>
                      <w:iCs/>
                      <w:color w:val="000000" w:themeColor="text1"/>
                      <w:sz w:val="24"/>
                      <w:szCs w:val="24"/>
                    </w:rPr>
                    <w:t>I</w:t>
                  </w:r>
                </w:p>
                <w:p w:rsidR="009A468B" w:rsidRPr="00014247" w:rsidRDefault="009A468B" w:rsidP="0001424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eastAsia="en-US"/>
        </w:rPr>
        <w:pict>
          <v:shape id="_x0000_s1027" type="#_x0000_t202" style="position:absolute;margin-left:486.75pt;margin-top:63.75pt;width:29.25pt;height:154.5pt;z-index:251662336;mso-position-horizontal-relative:page;mso-position-vertical-relative:page;mso-width-relative:margin;v-text-anchor:middle" o:allowincell="f" fillcolor="#c0504d [3205]" strokecolor="#f2f2f2 [3041]" strokeweight="3pt">
            <v:shadow on="t" type="perspective" color="#622423 [1605]" opacity=".5" offset="1pt" offset2="-1pt"/>
            <v:textbox style="mso-next-textbox:#_x0000_s1027" inset="10.8pt,7.2pt,10.8pt,7.2pt">
              <w:txbxContent>
                <w:p w:rsidR="00014247" w:rsidRPr="00014247" w:rsidRDefault="0001424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  <w:r w:rsidRPr="00014247">
                    <w:rPr>
                      <w:rFonts w:asciiTheme="majorHAnsi" w:eastAsiaTheme="majorEastAsia" w:hAnsiTheme="majorHAnsi" w:cstheme="majorBidi"/>
                      <w:b/>
                      <w:iCs/>
                      <w:color w:val="000000" w:themeColor="text1"/>
                      <w:sz w:val="24"/>
                      <w:szCs w:val="24"/>
                    </w:rPr>
                    <w:t>K</w:t>
                  </w:r>
                </w:p>
                <w:p w:rsidR="00014247" w:rsidRPr="00014247" w:rsidRDefault="0001424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  <w:r w:rsidRPr="00014247">
                    <w:rPr>
                      <w:rFonts w:asciiTheme="majorHAnsi" w:eastAsiaTheme="majorEastAsia" w:hAnsiTheme="majorHAnsi" w:cstheme="majorBidi"/>
                      <w:b/>
                      <w:iCs/>
                      <w:color w:val="000000" w:themeColor="text1"/>
                      <w:sz w:val="24"/>
                      <w:szCs w:val="24"/>
                    </w:rPr>
                    <w:t>I</w:t>
                  </w:r>
                </w:p>
                <w:p w:rsidR="00014247" w:rsidRPr="00014247" w:rsidRDefault="0001424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  <w:r w:rsidRPr="00014247">
                    <w:rPr>
                      <w:rFonts w:asciiTheme="majorHAnsi" w:eastAsiaTheme="majorEastAsia" w:hAnsiTheme="majorHAnsi" w:cstheme="majorBidi"/>
                      <w:b/>
                      <w:iCs/>
                      <w:color w:val="000000" w:themeColor="text1"/>
                      <w:sz w:val="24"/>
                      <w:szCs w:val="24"/>
                    </w:rPr>
                    <w:t>R</w:t>
                  </w:r>
                </w:p>
                <w:p w:rsidR="00014247" w:rsidRPr="00014247" w:rsidRDefault="0001424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  <w:r w:rsidRPr="00014247">
                    <w:rPr>
                      <w:rFonts w:asciiTheme="majorHAnsi" w:eastAsiaTheme="majorEastAsia" w:hAnsiTheme="majorHAnsi" w:cstheme="majorBidi"/>
                      <w:b/>
                      <w:iCs/>
                      <w:color w:val="000000" w:themeColor="text1"/>
                      <w:sz w:val="24"/>
                      <w:szCs w:val="24"/>
                    </w:rPr>
                    <w:t>M</w:t>
                  </w:r>
                </w:p>
                <w:p w:rsidR="00014247" w:rsidRPr="00014247" w:rsidRDefault="0001424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  <w:r w:rsidRPr="00014247">
                    <w:rPr>
                      <w:rFonts w:asciiTheme="majorHAnsi" w:eastAsiaTheme="majorEastAsia" w:hAnsiTheme="majorHAnsi" w:cstheme="majorBidi"/>
                      <w:b/>
                      <w:iCs/>
                      <w:color w:val="000000" w:themeColor="text1"/>
                      <w:sz w:val="24"/>
                      <w:szCs w:val="24"/>
                    </w:rPr>
                    <w:t>I</w:t>
                  </w:r>
                </w:p>
                <w:p w:rsidR="00014247" w:rsidRPr="00014247" w:rsidRDefault="0001424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  <w:r w:rsidRPr="00014247">
                    <w:rPr>
                      <w:rFonts w:asciiTheme="majorHAnsi" w:eastAsiaTheme="majorEastAsia" w:hAnsiTheme="majorHAnsi" w:cstheme="majorBidi"/>
                      <w:b/>
                      <w:iCs/>
                      <w:color w:val="000000" w:themeColor="text1"/>
                      <w:sz w:val="24"/>
                      <w:szCs w:val="24"/>
                    </w:rPr>
                    <w:t>Z</w:t>
                  </w:r>
                </w:p>
                <w:p w:rsidR="00014247" w:rsidRPr="00014247" w:rsidRDefault="00014247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b/>
                      <w:iCs/>
                      <w:color w:val="000000" w:themeColor="text1"/>
                      <w:sz w:val="24"/>
                      <w:szCs w:val="24"/>
                    </w:rPr>
                  </w:pPr>
                  <w:r w:rsidRPr="00014247">
                    <w:rPr>
                      <w:rFonts w:asciiTheme="majorHAnsi" w:eastAsiaTheme="majorEastAsia" w:hAnsiTheme="majorHAnsi" w:cstheme="majorBidi"/>
                      <w:b/>
                      <w:iCs/>
                      <w:color w:val="000000" w:themeColor="text1"/>
                      <w:sz w:val="24"/>
                      <w:szCs w:val="24"/>
                    </w:rPr>
                    <w:t>I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eastAsia="en-US"/>
        </w:rPr>
        <w:pict>
          <v:shape id="_x0000_s1026" type="#_x0000_t202" style="position:absolute;margin-left:-28.45pt;margin-top:-7.1pt;width:489.5pt;height:154.5pt;z-index:251660288;mso-width-relative:margin;mso-height-relative:margin">
            <v:textbox style="mso-next-textbox:#_x0000_s1026">
              <w:txbxContent>
                <w:p w:rsidR="00014247" w:rsidRDefault="00014247" w:rsidP="00014247">
                  <w:pPr>
                    <w:spacing w:after="120"/>
                  </w:pPr>
                  <w:r>
                    <w:rPr>
                      <w:b/>
                    </w:rPr>
                    <w:t>*</w:t>
                  </w:r>
                  <w:r w:rsidRPr="00014247">
                    <w:rPr>
                      <w:b/>
                    </w:rPr>
                    <w:t>112 İLE GELEN HASTA</w:t>
                  </w:r>
                  <w:r>
                    <w:t>,  (ACİL MUAYENESİ GİRİLMELİDİR.)</w:t>
                  </w:r>
                </w:p>
                <w:p w:rsidR="00014247" w:rsidRDefault="00014247" w:rsidP="00014247">
                  <w:pPr>
                    <w:spacing w:after="120"/>
                  </w:pPr>
                  <w:r>
                    <w:rPr>
                      <w:b/>
                    </w:rPr>
                    <w:t>*</w:t>
                  </w:r>
                  <w:r w:rsidRPr="00014247">
                    <w:rPr>
                      <w:b/>
                    </w:rPr>
                    <w:t>İŞ KAZASI HASTALARI</w:t>
                  </w:r>
                  <w:r>
                    <w:t>,  (İŞ KAZASI-ADLİ VAKA MUAYENESİ GİRİLMELİDİR.)</w:t>
                  </w:r>
                </w:p>
                <w:p w:rsidR="00014247" w:rsidRDefault="00014247" w:rsidP="00014247">
                  <w:pPr>
                    <w:spacing w:after="120"/>
                  </w:pPr>
                  <w:r>
                    <w:rPr>
                      <w:b/>
                    </w:rPr>
                    <w:t>*</w:t>
                  </w:r>
                  <w:r w:rsidRPr="00014247">
                    <w:rPr>
                      <w:b/>
                    </w:rPr>
                    <w:t>TRAFİK KAZASI HASTALARI</w:t>
                  </w:r>
                  <w:r>
                    <w:t>,  (İŞ KAZASI-ADLİ VAKA MUAYENESİ GİRİLMELİDİR.)</w:t>
                  </w:r>
                </w:p>
                <w:p w:rsidR="00014247" w:rsidRDefault="00014247" w:rsidP="00014247">
                  <w:pPr>
                    <w:spacing w:after="120"/>
                  </w:pPr>
                  <w:r>
                    <w:rPr>
                      <w:b/>
                    </w:rPr>
                    <w:t>*</w:t>
                  </w:r>
                  <w:r w:rsidRPr="00014247">
                    <w:rPr>
                      <w:b/>
                    </w:rPr>
                    <w:t>ADLİ VAKA HASTALARI</w:t>
                  </w:r>
                  <w:r>
                    <w:t xml:space="preserve"> , (İŞ KAZASI-ADLİ VAKA MUAYENESİ GİRİLMELİDİR.)</w:t>
                  </w:r>
                </w:p>
                <w:p w:rsidR="00014247" w:rsidRDefault="00014247" w:rsidP="00014247">
                  <w:pPr>
                    <w:spacing w:after="120"/>
                  </w:pPr>
                  <w:r>
                    <w:rPr>
                      <w:b/>
                    </w:rPr>
                    <w:t>*</w:t>
                  </w:r>
                  <w:r w:rsidRPr="00014247">
                    <w:rPr>
                      <w:b/>
                    </w:rPr>
                    <w:t>GÖĞÜS AĞRISI İLE GELEN HASTA</w:t>
                  </w:r>
                  <w:r>
                    <w:t xml:space="preserve"> ,   (ACİL MUAYENESİ GİRİLMELİDİR.)</w:t>
                  </w:r>
                </w:p>
                <w:p w:rsidR="00014247" w:rsidRDefault="00014247" w:rsidP="00014247">
                  <w:pPr>
                    <w:spacing w:after="120"/>
                  </w:pPr>
                  <w:r>
                    <w:rPr>
                      <w:b/>
                    </w:rPr>
                    <w:t>*</w:t>
                  </w:r>
                  <w:r w:rsidRPr="00014247">
                    <w:rPr>
                      <w:b/>
                    </w:rPr>
                    <w:t>YOĞUN BAKIMA YATAN HASTA</w:t>
                  </w:r>
                  <w:r>
                    <w:t xml:space="preserve"> ,   (ACİL MUAYENESİ GİRİLMELİDİR.)</w:t>
                  </w:r>
                </w:p>
                <w:p w:rsidR="00014247" w:rsidRDefault="00014247" w:rsidP="00014247">
                  <w:pPr>
                    <w:spacing w:after="120"/>
                  </w:pPr>
                  <w:r>
                    <w:rPr>
                      <w:b/>
                    </w:rPr>
                    <w:t>*</w:t>
                  </w:r>
                  <w:r w:rsidRPr="00014247">
                    <w:rPr>
                      <w:b/>
                    </w:rPr>
                    <w:t>KARDİYOLOJİ BRANŞINA YATAN HASTA</w:t>
                  </w:r>
                  <w:r>
                    <w:t xml:space="preserve"> ,   (ACİL MUAYENESİ GİRİLMELİDİR.)</w:t>
                  </w:r>
                </w:p>
                <w:p w:rsidR="00014247" w:rsidRDefault="00014247" w:rsidP="00014247"/>
              </w:txbxContent>
            </v:textbox>
          </v:shape>
        </w:pict>
      </w:r>
    </w:p>
    <w:sectPr w:rsidR="009701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14247"/>
    <w:rsid w:val="00014247"/>
    <w:rsid w:val="009701F4"/>
    <w:rsid w:val="009A468B"/>
    <w:rsid w:val="00BF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14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4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oakat</dc:creator>
  <cp:keywords/>
  <dc:description/>
  <cp:lastModifiedBy>oakat</cp:lastModifiedBy>
  <cp:revision>2</cp:revision>
  <dcterms:created xsi:type="dcterms:W3CDTF">2019-09-18T13:04:00Z</dcterms:created>
  <dcterms:modified xsi:type="dcterms:W3CDTF">2019-09-18T13:45:00Z</dcterms:modified>
</cp:coreProperties>
</file>